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1B0E" w14:textId="77777777" w:rsidR="006A24EE" w:rsidRDefault="006A24E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Gruppeopgaver til Valravnen:</w:t>
      </w:r>
    </w:p>
    <w:p w14:paraId="74585B28" w14:textId="1770FAAA" w:rsidR="00150765" w:rsidRDefault="006A24EE" w:rsidP="006A24EE">
      <w:pPr>
        <w:pStyle w:val="ListParagraph"/>
        <w:numPr>
          <w:ilvl w:val="0"/>
          <w:numId w:val="1"/>
        </w:numPr>
        <w:rPr>
          <w:sz w:val="32"/>
          <w:szCs w:val="32"/>
          <w:lang w:val="da-DK"/>
        </w:rPr>
      </w:pPr>
      <w:r w:rsidRPr="006A24EE">
        <w:rPr>
          <w:sz w:val="32"/>
          <w:szCs w:val="32"/>
          <w:lang w:val="da-DK"/>
        </w:rPr>
        <w:t xml:space="preserve">Lav en 3-4 minutters teaservideo af Valravnen </w:t>
      </w:r>
      <w:hyperlink r:id="rId5" w:history="1">
        <w:r w:rsidRPr="00842D54">
          <w:rPr>
            <w:rStyle w:val="Hyperlink"/>
            <w:sz w:val="32"/>
            <w:szCs w:val="32"/>
            <w:lang w:val="da-DK"/>
          </w:rPr>
          <w:t>https://griblitteraturen.gyldendal.dk/vejledning/film</w:t>
        </w:r>
      </w:hyperlink>
    </w:p>
    <w:p w14:paraId="096735BD" w14:textId="045B9A33" w:rsidR="006A24EE" w:rsidRDefault="006A24EE" w:rsidP="006A24EE">
      <w:pPr>
        <w:rPr>
          <w:sz w:val="32"/>
          <w:szCs w:val="32"/>
          <w:lang w:val="da-DK"/>
        </w:rPr>
      </w:pPr>
    </w:p>
    <w:p w14:paraId="22CBD60A" w14:textId="5E627B71" w:rsidR="00FD7E61" w:rsidRPr="00CA6B7B" w:rsidRDefault="00FD7E61" w:rsidP="00CA6B7B">
      <w:pPr>
        <w:pStyle w:val="ListParagraph"/>
        <w:numPr>
          <w:ilvl w:val="0"/>
          <w:numId w:val="1"/>
        </w:num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Lav tema- og handlingshjul </w:t>
      </w:r>
      <w:r w:rsidR="00EF4A61">
        <w:rPr>
          <w:sz w:val="32"/>
          <w:szCs w:val="32"/>
          <w:lang w:val="da-DK"/>
        </w:rPr>
        <w:t xml:space="preserve">over temaet KÆRLIGHED </w:t>
      </w:r>
      <w:hyperlink r:id="rId6" w:history="1">
        <w:r w:rsidR="00EF4A61" w:rsidRPr="00B120FC">
          <w:rPr>
            <w:rStyle w:val="Hyperlink"/>
            <w:sz w:val="32"/>
            <w:szCs w:val="32"/>
            <w:lang w:val="da-DK"/>
          </w:rPr>
          <w:t>https://griblitteraturen.gyldendal.dk/arbejdsark/fase-4-</w:t>
        </w:r>
        <w:r w:rsidR="00EF4A61" w:rsidRPr="00CA6B7B">
          <w:rPr>
            <w:rStyle w:val="Hyperlink"/>
            <w:sz w:val="32"/>
            <w:szCs w:val="32"/>
            <w:u w:val="none"/>
            <w:lang w:val="da-DK"/>
          </w:rPr>
          <w:t>teksttaenkere</w:t>
        </w:r>
      </w:hyperlink>
      <w:r w:rsidR="00CA6B7B">
        <w:rPr>
          <w:rStyle w:val="Hyperlink"/>
          <w:sz w:val="32"/>
          <w:szCs w:val="32"/>
          <w:u w:val="none"/>
          <w:lang w:val="da-DK"/>
        </w:rPr>
        <w:t xml:space="preserve"> + </w:t>
      </w:r>
      <w:r w:rsidRPr="00CA6B7B">
        <w:rPr>
          <w:sz w:val="32"/>
          <w:szCs w:val="32"/>
          <w:lang w:val="da-DK"/>
        </w:rPr>
        <w:t xml:space="preserve">Lav et bogbillede </w:t>
      </w:r>
      <w:hyperlink r:id="rId7" w:history="1">
        <w:r w:rsidRPr="00CA6B7B">
          <w:rPr>
            <w:rStyle w:val="Hyperlink"/>
            <w:sz w:val="32"/>
            <w:szCs w:val="32"/>
            <w:lang w:val="da-DK"/>
          </w:rPr>
          <w:t>https://dansk.gyldendal.dk/opgaver/fiktive-genrer/bogbento</w:t>
        </w:r>
      </w:hyperlink>
    </w:p>
    <w:p w14:paraId="74EFEE82" w14:textId="77777777" w:rsidR="00FD7E61" w:rsidRPr="00FD7E61" w:rsidRDefault="00FD7E61" w:rsidP="00FD7E61">
      <w:pPr>
        <w:pStyle w:val="ListParagraph"/>
        <w:rPr>
          <w:sz w:val="32"/>
          <w:szCs w:val="32"/>
          <w:lang w:val="da-DK"/>
        </w:rPr>
      </w:pPr>
    </w:p>
    <w:p w14:paraId="5A647479" w14:textId="30175C4B" w:rsidR="00FD7E61" w:rsidRPr="00EF4A61" w:rsidRDefault="00FD7E61" w:rsidP="006A24EE">
      <w:pPr>
        <w:pStyle w:val="ListParagraph"/>
        <w:numPr>
          <w:ilvl w:val="0"/>
          <w:numId w:val="1"/>
        </w:numPr>
        <w:rPr>
          <w:vanish/>
          <w:sz w:val="32"/>
          <w:szCs w:val="32"/>
          <w:lang w:val="da-DK"/>
          <w:specVanish/>
        </w:rPr>
      </w:pPr>
      <w:r>
        <w:rPr>
          <w:sz w:val="32"/>
          <w:szCs w:val="32"/>
          <w:lang w:val="da-DK"/>
        </w:rPr>
        <w:t>Lav en personsbeskrivelse af Eline</w:t>
      </w:r>
      <w:r w:rsidR="00D96C00">
        <w:rPr>
          <w:sz w:val="32"/>
          <w:szCs w:val="32"/>
          <w:lang w:val="da-DK"/>
        </w:rPr>
        <w:t xml:space="preserve"> – tegning, direkte citater fra bogen, der beskriver hendes ydre/indre. Hendes ændring gennem bogen.</w:t>
      </w:r>
    </w:p>
    <w:p w14:paraId="0D0F7CDC" w14:textId="3807B5D5" w:rsidR="00FD7E61" w:rsidRDefault="005E5D9E" w:rsidP="00FD7E61">
      <w:pPr>
        <w:pStyle w:val="ListParagraph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 </w:t>
      </w:r>
      <w:hyperlink r:id="rId8" w:history="1">
        <w:r w:rsidRPr="00B93061">
          <w:rPr>
            <w:rStyle w:val="Hyperlink"/>
            <w:sz w:val="32"/>
            <w:szCs w:val="32"/>
            <w:lang w:val="da-DK"/>
          </w:rPr>
          <w:t>https://gyldendalgrundskole.gu.dk/kig-i-bogen/grib-litteraturen/?Page=18</w:t>
        </w:r>
      </w:hyperlink>
      <w:r>
        <w:rPr>
          <w:sz w:val="32"/>
          <w:szCs w:val="32"/>
          <w:lang w:val="da-DK"/>
        </w:rPr>
        <w:t xml:space="preserve"> eller </w:t>
      </w:r>
      <w:r w:rsidR="00EE68B8">
        <w:rPr>
          <w:sz w:val="32"/>
          <w:szCs w:val="32"/>
          <w:lang w:val="da-DK"/>
        </w:rPr>
        <w:t>....</w:t>
      </w:r>
    </w:p>
    <w:p w14:paraId="0491A6DA" w14:textId="77777777" w:rsidR="005E5D9E" w:rsidRDefault="005E5D9E" w:rsidP="00FD7E61">
      <w:pPr>
        <w:pStyle w:val="ListParagraph"/>
        <w:rPr>
          <w:sz w:val="32"/>
          <w:szCs w:val="32"/>
          <w:lang w:val="da-DK"/>
        </w:rPr>
      </w:pPr>
    </w:p>
    <w:p w14:paraId="74866E69" w14:textId="77777777" w:rsidR="005E5D9E" w:rsidRDefault="005E5D9E" w:rsidP="00FD7E61">
      <w:pPr>
        <w:pStyle w:val="ListParagraph"/>
        <w:rPr>
          <w:sz w:val="32"/>
          <w:szCs w:val="32"/>
          <w:lang w:val="da-DK"/>
        </w:rPr>
      </w:pPr>
    </w:p>
    <w:p w14:paraId="3F8938E3" w14:textId="238D4DB0" w:rsidR="007020DA" w:rsidRPr="00EF4A61" w:rsidRDefault="007020DA" w:rsidP="007020DA">
      <w:pPr>
        <w:pStyle w:val="ListParagraph"/>
        <w:numPr>
          <w:ilvl w:val="0"/>
          <w:numId w:val="1"/>
        </w:numPr>
        <w:rPr>
          <w:vanish/>
          <w:sz w:val="32"/>
          <w:szCs w:val="32"/>
          <w:lang w:val="da-DK"/>
          <w:specVanish/>
        </w:rPr>
      </w:pPr>
      <w:r>
        <w:rPr>
          <w:sz w:val="32"/>
          <w:szCs w:val="32"/>
          <w:lang w:val="da-DK"/>
        </w:rPr>
        <w:t>Lav en personsbeskrivelse af Johanne og Per– tegning, direkte citater fra bogen, der beskriver deres ydre/indre. Deres indbyrdes forhold og hvordan de ændres gennem bogen.</w:t>
      </w:r>
    </w:p>
    <w:p w14:paraId="56657392" w14:textId="57FFD53D" w:rsidR="00FD7E61" w:rsidRPr="005E5D9E" w:rsidRDefault="00FD7E61" w:rsidP="005E5D9E">
      <w:pPr>
        <w:rPr>
          <w:sz w:val="32"/>
          <w:szCs w:val="32"/>
          <w:lang w:val="da-DK"/>
        </w:rPr>
      </w:pPr>
    </w:p>
    <w:p w14:paraId="5E0CB861" w14:textId="77777777" w:rsidR="00043E32" w:rsidRPr="00043E32" w:rsidRDefault="00043E32" w:rsidP="00043E32">
      <w:pPr>
        <w:pStyle w:val="ListParagraph"/>
        <w:rPr>
          <w:sz w:val="32"/>
          <w:szCs w:val="32"/>
          <w:lang w:val="da-DK"/>
        </w:rPr>
      </w:pPr>
    </w:p>
    <w:p w14:paraId="256D8C9E" w14:textId="7A945637" w:rsidR="005E5D9E" w:rsidRDefault="00CE3CFD" w:rsidP="005E5D9E">
      <w:pPr>
        <w:pStyle w:val="ListParagraph"/>
        <w:numPr>
          <w:ilvl w:val="0"/>
          <w:numId w:val="1"/>
        </w:num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En præsentation af folkevise</w:t>
      </w:r>
      <w:r w:rsidR="00D96C00">
        <w:rPr>
          <w:sz w:val="32"/>
          <w:szCs w:val="32"/>
          <w:lang w:val="da-DK"/>
        </w:rPr>
        <w:t>n</w:t>
      </w:r>
      <w:r>
        <w:rPr>
          <w:sz w:val="32"/>
          <w:szCs w:val="32"/>
          <w:lang w:val="da-DK"/>
        </w:rPr>
        <w:t xml:space="preserve"> </w:t>
      </w:r>
      <w:r w:rsidR="00A31667">
        <w:rPr>
          <w:sz w:val="32"/>
          <w:szCs w:val="32"/>
          <w:lang w:val="da-DK"/>
        </w:rPr>
        <w:t xml:space="preserve">Valravnen </w:t>
      </w:r>
      <w:r>
        <w:rPr>
          <w:sz w:val="32"/>
          <w:szCs w:val="32"/>
          <w:lang w:val="da-DK"/>
        </w:rPr>
        <w:t>og roman</w:t>
      </w:r>
      <w:r w:rsidR="00D96C00">
        <w:rPr>
          <w:sz w:val="32"/>
          <w:szCs w:val="32"/>
          <w:lang w:val="da-DK"/>
        </w:rPr>
        <w:t>en</w:t>
      </w:r>
      <w:r>
        <w:rPr>
          <w:sz w:val="32"/>
          <w:szCs w:val="32"/>
          <w:lang w:val="da-DK"/>
        </w:rPr>
        <w:t xml:space="preserve"> </w:t>
      </w:r>
      <w:r w:rsidR="00A31667">
        <w:rPr>
          <w:sz w:val="32"/>
          <w:szCs w:val="32"/>
          <w:lang w:val="da-DK"/>
        </w:rPr>
        <w:t xml:space="preserve">Valravnen </w:t>
      </w:r>
      <w:r>
        <w:rPr>
          <w:sz w:val="32"/>
          <w:szCs w:val="32"/>
          <w:lang w:val="da-DK"/>
        </w:rPr>
        <w:t>med links</w:t>
      </w:r>
      <w:r w:rsidR="00D9366F">
        <w:rPr>
          <w:sz w:val="32"/>
          <w:szCs w:val="32"/>
          <w:lang w:val="da-DK"/>
        </w:rPr>
        <w:t xml:space="preserve"> </w:t>
      </w:r>
      <w:hyperlink r:id="rId9" w:history="1">
        <w:r w:rsidR="005E5D9E" w:rsidRPr="00B93061">
          <w:rPr>
            <w:rStyle w:val="Hyperlink"/>
            <w:sz w:val="32"/>
            <w:szCs w:val="32"/>
            <w:lang w:val="da-DK"/>
          </w:rPr>
          <w:t>www.thinglink.com</w:t>
        </w:r>
      </w:hyperlink>
    </w:p>
    <w:p w14:paraId="71B4FD78" w14:textId="77777777" w:rsidR="00D96C00" w:rsidRPr="005E5D9E" w:rsidRDefault="00D96C00" w:rsidP="005E5D9E">
      <w:pPr>
        <w:rPr>
          <w:sz w:val="32"/>
          <w:szCs w:val="32"/>
          <w:lang w:val="da-DK"/>
        </w:rPr>
      </w:pPr>
    </w:p>
    <w:p w14:paraId="102189ED" w14:textId="032683CF" w:rsidR="00D96C00" w:rsidRDefault="00D96C00" w:rsidP="006A24EE">
      <w:pPr>
        <w:pStyle w:val="ListParagraph"/>
        <w:numPr>
          <w:ilvl w:val="0"/>
          <w:numId w:val="1"/>
        </w:num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Lav et stamtræ over alle personerne, der beskriver deres indbyrdes forhold og deres betydning for romanen. Tegning/citater. </w:t>
      </w:r>
    </w:p>
    <w:p w14:paraId="1A63C783" w14:textId="77777777" w:rsidR="00CA6B7B" w:rsidRPr="00CA6B7B" w:rsidRDefault="00CA6B7B" w:rsidP="00CA6B7B">
      <w:pPr>
        <w:pStyle w:val="ListParagraph"/>
        <w:rPr>
          <w:sz w:val="32"/>
          <w:szCs w:val="32"/>
          <w:lang w:val="da-DK"/>
        </w:rPr>
      </w:pPr>
    </w:p>
    <w:p w14:paraId="779B42EF" w14:textId="78A23ADC" w:rsidR="00CA6B7B" w:rsidRDefault="00CA6B7B" w:rsidP="006A24EE">
      <w:pPr>
        <w:pStyle w:val="ListParagraph"/>
        <w:numPr>
          <w:ilvl w:val="0"/>
          <w:numId w:val="1"/>
        </w:num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Lav en tegneserie af folkevisen Valravnen.</w:t>
      </w:r>
    </w:p>
    <w:p w14:paraId="01454035" w14:textId="77777777" w:rsidR="00D96C00" w:rsidRPr="00D96C00" w:rsidRDefault="00D96C00" w:rsidP="00D96C00">
      <w:pPr>
        <w:pStyle w:val="ListParagraph"/>
        <w:rPr>
          <w:sz w:val="32"/>
          <w:szCs w:val="32"/>
          <w:lang w:val="da-DK"/>
        </w:rPr>
      </w:pPr>
    </w:p>
    <w:p w14:paraId="4BAB2F5F" w14:textId="380D0670" w:rsidR="00D96C00" w:rsidRPr="00B42F63" w:rsidRDefault="00D96C00" w:rsidP="00B42F63">
      <w:pPr>
        <w:rPr>
          <w:sz w:val="32"/>
          <w:szCs w:val="32"/>
          <w:lang w:val="da-DK"/>
        </w:rPr>
      </w:pPr>
    </w:p>
    <w:sectPr w:rsidR="00D96C00" w:rsidRPr="00B4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52B32"/>
    <w:multiLevelType w:val="hybridMultilevel"/>
    <w:tmpl w:val="CFCC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25212"/>
    <w:multiLevelType w:val="hybridMultilevel"/>
    <w:tmpl w:val="F0EC577A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914437846">
    <w:abstractNumId w:val="1"/>
  </w:num>
  <w:num w:numId="2" w16cid:durableId="73435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EE"/>
    <w:rsid w:val="00043E32"/>
    <w:rsid w:val="00150765"/>
    <w:rsid w:val="005E5D9E"/>
    <w:rsid w:val="006A24EE"/>
    <w:rsid w:val="007020DA"/>
    <w:rsid w:val="009D0C09"/>
    <w:rsid w:val="00A31667"/>
    <w:rsid w:val="00B42F63"/>
    <w:rsid w:val="00CA6B7B"/>
    <w:rsid w:val="00CE3CFD"/>
    <w:rsid w:val="00D9366F"/>
    <w:rsid w:val="00D96C00"/>
    <w:rsid w:val="00EE68B8"/>
    <w:rsid w:val="00EF4A61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5ADF"/>
  <w15:chartTrackingRefBased/>
  <w15:docId w15:val="{0E0CDD68-2178-431D-83B3-BA536EC1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o-F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ldendalgrundskole.gu.dk/kig-i-bogen/grib-litteraturen/?Page=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nsk.gyldendal.dk/opgaver/fiktive-genrer/bogb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blitteraturen.gyldendal.dk/arbejdsark/fase-4-teksttaenke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iblitteraturen.gyldendal.dk/vejledning/fil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ing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12</cp:revision>
  <dcterms:created xsi:type="dcterms:W3CDTF">2022-09-28T20:28:00Z</dcterms:created>
  <dcterms:modified xsi:type="dcterms:W3CDTF">2022-10-19T21:33:00Z</dcterms:modified>
</cp:coreProperties>
</file>