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8B5A8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54DB451" w14:textId="77777777"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14:paraId="310B4970" w14:textId="77777777"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B02AD2">
        <w:rPr>
          <w:rFonts w:ascii="Times New Roman" w:hAnsi="Times New Roman" w:cs="Times New Roman"/>
          <w:sz w:val="24"/>
          <w:szCs w:val="24"/>
        </w:rPr>
        <w:t xml:space="preserve"> – Ásla</w:t>
      </w:r>
    </w:p>
    <w:p w14:paraId="190D2881" w14:textId="77777777" w:rsidR="00EB486A" w:rsidRDefault="003A1C69" w:rsidP="00EB486A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14:paraId="28D79609" w14:textId="77777777" w:rsidR="00CB7D48" w:rsidRDefault="00CB7D48" w:rsidP="00CB7D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A3A172" w14:textId="77777777" w:rsidR="00CB7D48" w:rsidRDefault="00B02AD2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Lýs familjuna hjá Áslu</w:t>
      </w:r>
      <w:r w:rsidR="00CB7D48" w:rsidRPr="00CB7D48">
        <w:rPr>
          <w:rFonts w:ascii="Times New Roman" w:hAnsi="Times New Roman" w:cs="Times New Roman"/>
          <w:b/>
          <w:sz w:val="24"/>
          <w:szCs w:val="24"/>
        </w:rPr>
        <w:t>:</w:t>
      </w:r>
    </w:p>
    <w:p w14:paraId="2D758BE0" w14:textId="77777777" w:rsidR="00B02AD2" w:rsidRDefault="00B02AD2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83D4CA" w14:textId="77777777" w:rsidR="00B02AD2" w:rsidRDefault="00B02AD2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Lýs vinalagið hjá Áslu og Rebekku: </w:t>
      </w:r>
    </w:p>
    <w:p w14:paraId="0986F6A5" w14:textId="77777777" w:rsidR="00615412" w:rsidRDefault="00615412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9B0C055" w14:textId="77777777" w:rsidR="00615412" w:rsidRPr="00210C83" w:rsidRDefault="00615412" w:rsidP="00CB7D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Hví verður Ásla SO særd, tá ið Tróndur sigur: </w:t>
      </w:r>
      <w:r w:rsidRPr="00210C83">
        <w:rPr>
          <w:rFonts w:ascii="Times New Roman" w:hAnsi="Times New Roman" w:cs="Times New Roman"/>
          <w:sz w:val="24"/>
          <w:szCs w:val="24"/>
        </w:rPr>
        <w:t>“Tú ert ikki annað enn ein kjóli”?</w:t>
      </w:r>
    </w:p>
    <w:p w14:paraId="2CCF2CAF" w14:textId="77777777"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2F20B12" w14:textId="77777777"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Svanir verða nevndir fleiri ferðir í partinum, m.a. á s. 47 ovast. Hví?</w:t>
      </w:r>
    </w:p>
    <w:p w14:paraId="3A9F6EAE" w14:textId="77777777"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165EB72" w14:textId="77777777"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fara Tóki og Ásla í song saman?</w:t>
      </w:r>
    </w:p>
    <w:p w14:paraId="0E062CEA" w14:textId="77777777"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DF5BED6" w14:textId="77777777" w:rsidR="00210C83" w:rsidRDefault="00210C83" w:rsidP="00CB7D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Hvat merkir: </w:t>
      </w:r>
      <w:r w:rsidRPr="00210C83">
        <w:rPr>
          <w:rFonts w:ascii="Times New Roman" w:hAnsi="Times New Roman" w:cs="Times New Roman"/>
          <w:sz w:val="24"/>
          <w:szCs w:val="24"/>
        </w:rPr>
        <w:t>“Non! Rien de rien. Non! Je ne regrette rien”?</w:t>
      </w:r>
    </w:p>
    <w:p w14:paraId="77A6E990" w14:textId="77777777" w:rsidR="000E1D65" w:rsidRPr="000E1D65" w:rsidRDefault="000E1D65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Hví man bókin enda við hesum orðunum?</w:t>
      </w:r>
    </w:p>
    <w:p w14:paraId="595B20A3" w14:textId="77777777" w:rsidR="00F75AB1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FFF9A4" w14:textId="77777777" w:rsid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p w14:paraId="5218B5AF" w14:textId="77777777" w:rsidR="00210C83" w:rsidRDefault="00210C83">
      <w:pPr>
        <w:rPr>
          <w:rFonts w:ascii="Times New Roman" w:hAnsi="Times New Roman" w:cs="Times New Roman"/>
          <w:sz w:val="24"/>
          <w:szCs w:val="24"/>
        </w:rPr>
      </w:pPr>
    </w:p>
    <w:p w14:paraId="18FEE1C1" w14:textId="77777777" w:rsidR="00210C83" w:rsidRDefault="00210C83">
      <w:pPr>
        <w:rPr>
          <w:rFonts w:ascii="Times New Roman" w:hAnsi="Times New Roman" w:cs="Times New Roman"/>
          <w:sz w:val="24"/>
          <w:szCs w:val="24"/>
        </w:rPr>
      </w:pPr>
    </w:p>
    <w:p w14:paraId="0527612A" w14:textId="77777777" w:rsidR="00210C83" w:rsidRPr="00210C83" w:rsidRDefault="00210C83">
      <w:pPr>
        <w:rPr>
          <w:rFonts w:ascii="Times New Roman" w:hAnsi="Times New Roman" w:cs="Times New Roman"/>
          <w:b/>
          <w:sz w:val="24"/>
          <w:szCs w:val="24"/>
        </w:rPr>
      </w:pPr>
      <w:r w:rsidRPr="00210C83">
        <w:rPr>
          <w:rFonts w:ascii="Times New Roman" w:hAnsi="Times New Roman" w:cs="Times New Roman"/>
          <w:b/>
          <w:sz w:val="24"/>
          <w:szCs w:val="24"/>
        </w:rPr>
        <w:t>Hvat man MSK vilja fortelja/læru okkum við hesari bókini?</w:t>
      </w:r>
    </w:p>
    <w:sectPr w:rsidR="00210C83" w:rsidRPr="00210C83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77F1F4" w14:textId="77777777" w:rsidR="000D4F00" w:rsidRDefault="000D4F00" w:rsidP="003A1C69">
      <w:pPr>
        <w:spacing w:after="0" w:line="240" w:lineRule="auto"/>
      </w:pPr>
      <w:r>
        <w:separator/>
      </w:r>
    </w:p>
  </w:endnote>
  <w:endnote w:type="continuationSeparator" w:id="0">
    <w:p w14:paraId="4A55B8F9" w14:textId="77777777" w:rsidR="000D4F00" w:rsidRDefault="000D4F00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FC9687" w14:textId="77777777" w:rsidR="000D4F00" w:rsidRDefault="000D4F00" w:rsidP="003A1C69">
      <w:pPr>
        <w:spacing w:after="0" w:line="240" w:lineRule="auto"/>
      </w:pPr>
      <w:r>
        <w:separator/>
      </w:r>
    </w:p>
  </w:footnote>
  <w:footnote w:type="continuationSeparator" w:id="0">
    <w:p w14:paraId="7CAA5245" w14:textId="77777777" w:rsidR="000D4F00" w:rsidRDefault="000D4F00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CEB68" w14:textId="77777777"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A3DB17" wp14:editId="0018D68E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14:paraId="188FCF26" w14:textId="77777777" w:rsidR="003A1C69" w:rsidRPr="00B02AD2" w:rsidRDefault="00B02AD2">
    <w:pPr>
      <w:spacing w:line="264" w:lineRule="auto"/>
      <w:rPr>
        <w:rFonts w:ascii="Bodoni MT Black" w:hAnsi="Bodoni MT Black"/>
        <w:i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10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K</w:t>
    </w:r>
    <w:r w:rsidRPr="00B02AD2">
      <w:rPr>
        <w:rFonts w:ascii="Bodoni MT Black" w:hAnsi="Bodoni MT Black"/>
        <w:color w:val="5B9BD5" w:themeColor="accent1"/>
        <w:sz w:val="28"/>
        <w:szCs w:val="28"/>
      </w:rPr>
      <w:t>jólin</w:t>
    </w:r>
  </w:p>
  <w:p w14:paraId="600A9A87" w14:textId="77777777"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1C69"/>
    <w:rsid w:val="00012182"/>
    <w:rsid w:val="00027A27"/>
    <w:rsid w:val="000D4F00"/>
    <w:rsid w:val="000E1D65"/>
    <w:rsid w:val="001355C9"/>
    <w:rsid w:val="00135998"/>
    <w:rsid w:val="00210C83"/>
    <w:rsid w:val="003A1C69"/>
    <w:rsid w:val="00615412"/>
    <w:rsid w:val="006F783E"/>
    <w:rsid w:val="00725F09"/>
    <w:rsid w:val="00780ED8"/>
    <w:rsid w:val="007F0CB5"/>
    <w:rsid w:val="00AB6A50"/>
    <w:rsid w:val="00B02AD2"/>
    <w:rsid w:val="00BA3E93"/>
    <w:rsid w:val="00CB7D48"/>
    <w:rsid w:val="00CC7029"/>
    <w:rsid w:val="00CF28F4"/>
    <w:rsid w:val="00D00833"/>
    <w:rsid w:val="00E3015F"/>
    <w:rsid w:val="00EB486A"/>
    <w:rsid w:val="00EC0F7E"/>
    <w:rsid w:val="00F4113E"/>
    <w:rsid w:val="00F7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DF6436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Jútta Gunnarsdóttir Reynslág</cp:lastModifiedBy>
  <cp:revision>2</cp:revision>
  <dcterms:created xsi:type="dcterms:W3CDTF">2021-09-23T08:03:00Z</dcterms:created>
  <dcterms:modified xsi:type="dcterms:W3CDTF">2021-09-23T08:03:00Z</dcterms:modified>
</cp:coreProperties>
</file>