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66C1A" w14:textId="65810D42" w:rsidR="00AA2BA7" w:rsidRDefault="004D0B77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Tiny Tim</w:t>
      </w:r>
      <w:r w:rsidR="00AA2BA7">
        <w:rPr>
          <w:sz w:val="28"/>
          <w:szCs w:val="28"/>
          <w:lang w:val="en-GB"/>
        </w:rPr>
        <w:t xml:space="preserve"> – questions on interpretation and comprehension</w:t>
      </w:r>
    </w:p>
    <w:p w14:paraId="1E0769E3" w14:textId="77777777" w:rsidR="00AA2BA7" w:rsidRDefault="00AA2BA7">
      <w:pPr>
        <w:rPr>
          <w:sz w:val="28"/>
          <w:szCs w:val="28"/>
          <w:lang w:val="en-GB"/>
        </w:rPr>
      </w:pPr>
    </w:p>
    <w:p w14:paraId="2FC6F91F" w14:textId="1D75E1BD" w:rsidR="004D0B77" w:rsidRDefault="004D0B77" w:rsidP="00AA2BA7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GB"/>
        </w:rPr>
      </w:pPr>
      <w:r w:rsidRPr="004D0B77">
        <w:rPr>
          <w:sz w:val="28"/>
          <w:szCs w:val="28"/>
          <w:lang w:val="en-GB"/>
        </w:rPr>
        <w:t>What can Tiny Tim´s</w:t>
      </w:r>
      <w:r>
        <w:rPr>
          <w:sz w:val="28"/>
          <w:szCs w:val="28"/>
          <w:lang w:val="en-GB"/>
        </w:rPr>
        <w:t xml:space="preserve"> disability be a symbol of? And what can his iron frame be a metaphor for?</w:t>
      </w:r>
      <w:r w:rsidR="00AA2BA7">
        <w:rPr>
          <w:sz w:val="28"/>
          <w:szCs w:val="28"/>
          <w:lang w:val="en-GB"/>
        </w:rPr>
        <w:t xml:space="preserve"> </w:t>
      </w:r>
    </w:p>
    <w:p w14:paraId="40ED311B" w14:textId="7AE9B4A5" w:rsidR="004D0B77" w:rsidRDefault="004D0B77" w:rsidP="00AA2BA7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What can C</w:t>
      </w:r>
      <w:r w:rsidR="00AA2BA7">
        <w:rPr>
          <w:sz w:val="28"/>
          <w:szCs w:val="28"/>
          <w:lang w:val="en-GB"/>
        </w:rPr>
        <w:t>harles Dickens´</w:t>
      </w:r>
      <w:r>
        <w:rPr>
          <w:sz w:val="28"/>
          <w:szCs w:val="28"/>
          <w:lang w:val="en-GB"/>
        </w:rPr>
        <w:t xml:space="preserve"> description of Tiny Tim being “as good as gold” be a symbol of?</w:t>
      </w:r>
    </w:p>
    <w:p w14:paraId="54042765" w14:textId="6FFC01E2" w:rsidR="004D0B77" w:rsidRDefault="006937EF" w:rsidP="00AA2BA7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Find contradictive descriptive words used to describe Tiny Tim – what does that say about his character?</w:t>
      </w:r>
    </w:p>
    <w:p w14:paraId="31E12B45" w14:textId="145D22A2" w:rsidR="006937EF" w:rsidRDefault="006937EF" w:rsidP="00AA2BA7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How would you describe Bob´s reaction to his son´s death?</w:t>
      </w:r>
    </w:p>
    <w:p w14:paraId="54065B4B" w14:textId="74202886" w:rsidR="00AA2BA7" w:rsidRDefault="00AA2BA7" w:rsidP="00AA2BA7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Conclude</w:t>
      </w:r>
    </w:p>
    <w:p w14:paraId="69D09715" w14:textId="77777777" w:rsidR="00AA2BA7" w:rsidRPr="00AA2BA7" w:rsidRDefault="00AA2BA7" w:rsidP="00AA2BA7">
      <w:pPr>
        <w:rPr>
          <w:sz w:val="28"/>
          <w:szCs w:val="28"/>
          <w:lang w:val="en-GB"/>
        </w:rPr>
      </w:pPr>
    </w:p>
    <w:p w14:paraId="6E0AF6B4" w14:textId="0E3E06D3" w:rsidR="006937EF" w:rsidRPr="001743D8" w:rsidRDefault="006937EF" w:rsidP="001743D8">
      <w:pPr>
        <w:rPr>
          <w:sz w:val="28"/>
          <w:szCs w:val="28"/>
          <w:lang w:val="en-GB"/>
        </w:rPr>
      </w:pPr>
      <w:r w:rsidRPr="001743D8">
        <w:rPr>
          <w:sz w:val="28"/>
          <w:szCs w:val="28"/>
          <w:lang w:val="en-GB"/>
        </w:rPr>
        <w:t xml:space="preserve"> </w:t>
      </w:r>
    </w:p>
    <w:sectPr w:rsidR="006937EF" w:rsidRPr="001743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55A78"/>
    <w:multiLevelType w:val="hybridMultilevel"/>
    <w:tmpl w:val="D04EC1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B77"/>
    <w:rsid w:val="00150765"/>
    <w:rsid w:val="001743D8"/>
    <w:rsid w:val="004D0B77"/>
    <w:rsid w:val="006937EF"/>
    <w:rsid w:val="00A940BF"/>
    <w:rsid w:val="00AA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87A06"/>
  <w15:chartTrackingRefBased/>
  <w15:docId w15:val="{D0DFC80E-0A8C-40CE-AEC3-E6841C494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B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2020-12-01T13:33:00Z</dcterms:created>
  <dcterms:modified xsi:type="dcterms:W3CDTF">2020-12-01T21:18:00Z</dcterms:modified>
</cp:coreProperties>
</file>