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E91" w:rsidRDefault="00A40E91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bookmarkStart w:id="0" w:name="_GoBack"/>
      <w:bookmarkEnd w:id="0"/>
    </w:p>
    <w:p w:rsidR="006B0A53" w:rsidRDefault="00752A77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Quidditch</w:t>
      </w:r>
      <w:proofErr w:type="spellEnd"/>
    </w:p>
    <w:p w:rsidR="00ED1EDB" w:rsidRDefault="00ED1EDB" w:rsidP="007022A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Tíð</w:t>
      </w:r>
      <w:proofErr w:type="spellEnd"/>
      <w:r>
        <w:rPr>
          <w:color w:val="000000"/>
          <w:sz w:val="27"/>
          <w:szCs w:val="27"/>
        </w:rPr>
        <w:t xml:space="preserve">: Nær á </w:t>
      </w:r>
      <w:proofErr w:type="spellStart"/>
      <w:r>
        <w:rPr>
          <w:color w:val="000000"/>
          <w:sz w:val="27"/>
          <w:szCs w:val="27"/>
        </w:rPr>
        <w:t>árinum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gongur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parturin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fyri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seg</w:t>
      </w:r>
      <w:proofErr w:type="spellEnd"/>
      <w:r>
        <w:rPr>
          <w:color w:val="000000"/>
          <w:sz w:val="27"/>
          <w:szCs w:val="27"/>
        </w:rPr>
        <w:t xml:space="preserve">? </w:t>
      </w: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veðrið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Legg </w:t>
      </w:r>
      <w:proofErr w:type="spellStart"/>
      <w:r>
        <w:rPr>
          <w:color w:val="000000"/>
          <w:sz w:val="27"/>
          <w:szCs w:val="27"/>
        </w:rPr>
        <w:t>afturat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persónslýsingunum</w:t>
      </w:r>
      <w:proofErr w:type="spellEnd"/>
      <w:r>
        <w:rPr>
          <w:color w:val="000000"/>
          <w:sz w:val="27"/>
          <w:szCs w:val="27"/>
        </w:rPr>
        <w:t xml:space="preserve"> av Harry og Hermione.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torført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Harry, at </w:t>
      </w:r>
      <w:proofErr w:type="spellStart"/>
      <w:r>
        <w:rPr>
          <w:color w:val="000000"/>
          <w:sz w:val="27"/>
          <w:szCs w:val="27"/>
        </w:rPr>
        <w:t>fólk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vænta</w:t>
      </w:r>
      <w:proofErr w:type="spellEnd"/>
      <w:r>
        <w:rPr>
          <w:color w:val="000000"/>
          <w:sz w:val="27"/>
          <w:szCs w:val="27"/>
        </w:rPr>
        <w:t xml:space="preserve"> sær so </w:t>
      </w:r>
      <w:proofErr w:type="spellStart"/>
      <w:r>
        <w:rPr>
          <w:color w:val="000000"/>
          <w:sz w:val="27"/>
          <w:szCs w:val="27"/>
        </w:rPr>
        <w:t>nógv</w:t>
      </w:r>
      <w:proofErr w:type="spellEnd"/>
      <w:r>
        <w:rPr>
          <w:color w:val="000000"/>
          <w:sz w:val="27"/>
          <w:szCs w:val="27"/>
        </w:rPr>
        <w:t xml:space="preserve"> av </w:t>
      </w:r>
      <w:proofErr w:type="spellStart"/>
      <w:r>
        <w:rPr>
          <w:color w:val="000000"/>
          <w:sz w:val="27"/>
          <w:szCs w:val="27"/>
        </w:rPr>
        <w:t>honum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torført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Harry, at </w:t>
      </w:r>
      <w:proofErr w:type="spellStart"/>
      <w:r>
        <w:rPr>
          <w:color w:val="000000"/>
          <w:sz w:val="27"/>
          <w:szCs w:val="27"/>
        </w:rPr>
        <w:t>fólk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vænta</w:t>
      </w:r>
      <w:proofErr w:type="spellEnd"/>
      <w:r>
        <w:rPr>
          <w:color w:val="000000"/>
          <w:sz w:val="27"/>
          <w:szCs w:val="27"/>
        </w:rPr>
        <w:t xml:space="preserve"> sær so </w:t>
      </w:r>
      <w:proofErr w:type="spellStart"/>
      <w:r>
        <w:rPr>
          <w:color w:val="000000"/>
          <w:sz w:val="27"/>
          <w:szCs w:val="27"/>
        </w:rPr>
        <w:t>lítið</w:t>
      </w:r>
      <w:proofErr w:type="spellEnd"/>
      <w:r>
        <w:rPr>
          <w:color w:val="000000"/>
          <w:sz w:val="27"/>
          <w:szCs w:val="27"/>
        </w:rPr>
        <w:t xml:space="preserve"> av </w:t>
      </w:r>
      <w:proofErr w:type="spellStart"/>
      <w:r>
        <w:rPr>
          <w:color w:val="000000"/>
          <w:sz w:val="27"/>
          <w:szCs w:val="27"/>
        </w:rPr>
        <w:t>honum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Hvør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mannar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liðið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Griffindore</w:t>
      </w:r>
      <w:proofErr w:type="spellEnd"/>
      <w:r>
        <w:rPr>
          <w:color w:val="000000"/>
          <w:sz w:val="27"/>
          <w:szCs w:val="27"/>
        </w:rPr>
        <w:t xml:space="preserve">? Og á </w:t>
      </w:r>
      <w:proofErr w:type="spellStart"/>
      <w:r>
        <w:rPr>
          <w:color w:val="000000"/>
          <w:sz w:val="27"/>
          <w:szCs w:val="27"/>
        </w:rPr>
        <w:t>hvørjum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plássum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spæla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tey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heldurt </w:t>
      </w:r>
      <w:proofErr w:type="spellStart"/>
      <w:r>
        <w:rPr>
          <w:color w:val="000000"/>
          <w:sz w:val="27"/>
          <w:szCs w:val="27"/>
        </w:rPr>
        <w:t>tú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mistankan</w:t>
      </w:r>
      <w:proofErr w:type="spellEnd"/>
      <w:r>
        <w:rPr>
          <w:color w:val="000000"/>
          <w:sz w:val="27"/>
          <w:szCs w:val="27"/>
        </w:rPr>
        <w:t xml:space="preserve"> til </w:t>
      </w:r>
      <w:proofErr w:type="spellStart"/>
      <w:r>
        <w:rPr>
          <w:color w:val="000000"/>
          <w:sz w:val="27"/>
          <w:szCs w:val="27"/>
        </w:rPr>
        <w:t>Snape</w:t>
      </w:r>
      <w:proofErr w:type="spellEnd"/>
      <w:r>
        <w:rPr>
          <w:color w:val="000000"/>
          <w:sz w:val="27"/>
          <w:szCs w:val="27"/>
        </w:rPr>
        <w:t xml:space="preserve">? Er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haldgóður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ella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ikki</w:t>
      </w:r>
      <w:proofErr w:type="spellEnd"/>
      <w:r>
        <w:rPr>
          <w:color w:val="000000"/>
          <w:sz w:val="27"/>
          <w:szCs w:val="27"/>
        </w:rPr>
        <w:t xml:space="preserve"> – </w:t>
      </w:r>
      <w:proofErr w:type="spellStart"/>
      <w:r>
        <w:rPr>
          <w:color w:val="000000"/>
          <w:sz w:val="27"/>
          <w:szCs w:val="27"/>
        </w:rPr>
        <w:t>lýs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báðar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síður</w:t>
      </w:r>
      <w:proofErr w:type="spellEnd"/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Hvørjar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nýggjar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upplýsingar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fáa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vv</w:t>
      </w:r>
      <w:proofErr w:type="spellEnd"/>
      <w:r>
        <w:rPr>
          <w:color w:val="000000"/>
          <w:sz w:val="27"/>
          <w:szCs w:val="27"/>
        </w:rPr>
        <w:t xml:space="preserve">. </w:t>
      </w:r>
      <w:proofErr w:type="spellStart"/>
      <w:r>
        <w:rPr>
          <w:color w:val="000000"/>
          <w:sz w:val="27"/>
          <w:szCs w:val="27"/>
        </w:rPr>
        <w:t>loynidóminum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Hagrid</w:t>
      </w:r>
      <w:proofErr w:type="spellEnd"/>
      <w:r>
        <w:rPr>
          <w:color w:val="000000"/>
          <w:sz w:val="27"/>
          <w:szCs w:val="27"/>
        </w:rPr>
        <w:t xml:space="preserve"> og Dumbledore?</w:t>
      </w:r>
    </w:p>
    <w:p w:rsidR="00B73E1B" w:rsidRDefault="00B73E1B" w:rsidP="00B73E1B">
      <w:pPr>
        <w:pStyle w:val="NormalWeb"/>
        <w:spacing w:line="276" w:lineRule="auto"/>
        <w:rPr>
          <w:color w:val="000000"/>
          <w:sz w:val="27"/>
          <w:szCs w:val="27"/>
        </w:rPr>
      </w:pPr>
    </w:p>
    <w:p w:rsidR="00E47CC4" w:rsidRDefault="00752A77" w:rsidP="00B73E1B">
      <w:pPr>
        <w:pStyle w:val="NormalWeb"/>
        <w:spacing w:before="0" w:beforeAutospacing="0" w:after="0" w:afterAutospacing="0" w:line="276" w:lineRule="auto"/>
        <w:ind w:left="720"/>
        <w:jc w:val="center"/>
        <w:rPr>
          <w:color w:val="000000"/>
          <w:sz w:val="27"/>
          <w:szCs w:val="27"/>
        </w:rPr>
      </w:pPr>
      <w:r>
        <w:rPr>
          <w:noProof/>
        </w:rPr>
        <w:drawing>
          <wp:inline distT="0" distB="0" distL="0" distR="0">
            <wp:extent cx="3638064" cy="5145140"/>
            <wp:effectExtent l="0" t="0" r="635" b="0"/>
            <wp:docPr id="1" name="Billede 1" descr="http://fc08.deviantart.net/fs8/i/2005/344/0/7/Gryffindor_Quidditch_Team_by_Harry_Potter_Sp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c08.deviantart.net/fs8/i/2005/344/0/7/Gryffindor_Quidditch_Team_by_Harry_Potter_Spa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076" cy="517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CC4" w:rsidRDefault="00E47CC4" w:rsidP="00E47CC4">
      <w:pPr>
        <w:pStyle w:val="NormalWeb"/>
        <w:spacing w:before="0" w:beforeAutospacing="0" w:after="0" w:afterAutospacing="0" w:line="276" w:lineRule="auto"/>
        <w:ind w:left="720"/>
        <w:jc w:val="center"/>
        <w:rPr>
          <w:color w:val="000000"/>
          <w:sz w:val="27"/>
          <w:szCs w:val="27"/>
        </w:rPr>
      </w:pPr>
    </w:p>
    <w:p w:rsidR="00950A39" w:rsidRPr="00E03761" w:rsidRDefault="00950A39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sectPr w:rsidR="00950A39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3A0D" w:rsidRDefault="005E3A0D" w:rsidP="00B072E2">
      <w:pPr>
        <w:spacing w:after="0" w:line="240" w:lineRule="auto"/>
      </w:pPr>
      <w:r>
        <w:separator/>
      </w:r>
    </w:p>
  </w:endnote>
  <w:endnote w:type="continuationSeparator" w:id="0">
    <w:p w:rsidR="005E3A0D" w:rsidRDefault="005E3A0D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3A0D" w:rsidRDefault="005E3A0D" w:rsidP="00B072E2">
      <w:pPr>
        <w:spacing w:after="0" w:line="240" w:lineRule="auto"/>
      </w:pPr>
      <w:r>
        <w:separator/>
      </w:r>
    </w:p>
  </w:footnote>
  <w:footnote w:type="continuationSeparator" w:id="0">
    <w:p w:rsidR="005E3A0D" w:rsidRDefault="005E3A0D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04"/>
      <w:gridCol w:w="9334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350D5B" w:rsidP="00752A7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otter og vitramannasteinurin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–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752A77">
                <w:rPr>
                  <w:rFonts w:ascii="Cooper Black" w:hAnsi="Cooper Black"/>
                  <w:caps/>
                  <w:color w:val="FFFFFF" w:themeColor="background1"/>
                </w:rPr>
                <w:t>11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842C3"/>
    <w:multiLevelType w:val="hybridMultilevel"/>
    <w:tmpl w:val="7FE4B83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802F3E"/>
    <w:multiLevelType w:val="hybridMultilevel"/>
    <w:tmpl w:val="5268E11A"/>
    <w:lvl w:ilvl="0" w:tplc="0406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95FFB"/>
    <w:multiLevelType w:val="hybridMultilevel"/>
    <w:tmpl w:val="DA64F0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05258"/>
    <w:rsid w:val="00126600"/>
    <w:rsid w:val="001277F3"/>
    <w:rsid w:val="00225E8F"/>
    <w:rsid w:val="002376ED"/>
    <w:rsid w:val="00265B07"/>
    <w:rsid w:val="002754CE"/>
    <w:rsid w:val="002C186B"/>
    <w:rsid w:val="0034426E"/>
    <w:rsid w:val="00350D5B"/>
    <w:rsid w:val="00392574"/>
    <w:rsid w:val="003A2E5F"/>
    <w:rsid w:val="003F3EE0"/>
    <w:rsid w:val="004310F3"/>
    <w:rsid w:val="00484E74"/>
    <w:rsid w:val="004C0BC9"/>
    <w:rsid w:val="0052748A"/>
    <w:rsid w:val="0056285C"/>
    <w:rsid w:val="00564951"/>
    <w:rsid w:val="005B10F1"/>
    <w:rsid w:val="005E3A0D"/>
    <w:rsid w:val="006B0A53"/>
    <w:rsid w:val="006C0207"/>
    <w:rsid w:val="007022A4"/>
    <w:rsid w:val="00752A77"/>
    <w:rsid w:val="00754706"/>
    <w:rsid w:val="00866DE7"/>
    <w:rsid w:val="009140A0"/>
    <w:rsid w:val="009230C6"/>
    <w:rsid w:val="00950A39"/>
    <w:rsid w:val="0096302E"/>
    <w:rsid w:val="009E3EE5"/>
    <w:rsid w:val="00A40E91"/>
    <w:rsid w:val="00A52AF0"/>
    <w:rsid w:val="00B072E2"/>
    <w:rsid w:val="00B131E4"/>
    <w:rsid w:val="00B157CE"/>
    <w:rsid w:val="00B35278"/>
    <w:rsid w:val="00B73E1B"/>
    <w:rsid w:val="00BA3E8B"/>
    <w:rsid w:val="00C63076"/>
    <w:rsid w:val="00C72472"/>
    <w:rsid w:val="00D00833"/>
    <w:rsid w:val="00D979F6"/>
    <w:rsid w:val="00E03761"/>
    <w:rsid w:val="00E31FD8"/>
    <w:rsid w:val="00E40B7C"/>
    <w:rsid w:val="00E47CC4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3F7046"/>
    <w:rsid w:val="004017F6"/>
    <w:rsid w:val="004B12EE"/>
    <w:rsid w:val="007D10A2"/>
    <w:rsid w:val="008726E8"/>
    <w:rsid w:val="009B32E3"/>
    <w:rsid w:val="00A4754C"/>
    <w:rsid w:val="00B657E4"/>
    <w:rsid w:val="00C53453"/>
    <w:rsid w:val="00E00CC4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11. partur</vt:lpstr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11. partur</dc:title>
  <dc:subject/>
  <dc:creator>Lærari</dc:creator>
  <cp:keywords/>
  <dc:description/>
  <cp:lastModifiedBy>Jütta JR. Reynslág</cp:lastModifiedBy>
  <cp:revision>2</cp:revision>
  <dcterms:created xsi:type="dcterms:W3CDTF">2020-09-14T09:26:00Z</dcterms:created>
  <dcterms:modified xsi:type="dcterms:W3CDTF">2020-09-14T09:26:00Z</dcterms:modified>
</cp:coreProperties>
</file>