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Pr="004F1F24" w:rsidRDefault="006D4B6C" w:rsidP="004F1F24">
      <w:pPr>
        <w:tabs>
          <w:tab w:val="left" w:pos="3261"/>
        </w:tabs>
        <w:spacing w:line="360" w:lineRule="auto"/>
        <w:ind w:left="221"/>
        <w:rPr>
          <w:sz w:val="32"/>
          <w:szCs w:val="32"/>
        </w:rPr>
      </w:pPr>
    </w:p>
    <w:p w:rsidR="004F1F24" w:rsidRPr="004F1F24" w:rsidRDefault="004F1F24" w:rsidP="00EC71BD">
      <w:pPr>
        <w:shd w:val="clear" w:color="auto" w:fill="FFFFFF"/>
        <w:tabs>
          <w:tab w:val="left" w:pos="3261"/>
        </w:tabs>
        <w:spacing w:line="360" w:lineRule="auto"/>
        <w:ind w:left="10"/>
        <w:rPr>
          <w:i/>
          <w:sz w:val="32"/>
          <w:szCs w:val="32"/>
        </w:rPr>
      </w:pPr>
      <w:r w:rsidRPr="004F1F24">
        <w:rPr>
          <w:i/>
          <w:color w:val="000000"/>
          <w:spacing w:val="6"/>
          <w:sz w:val="32"/>
          <w:szCs w:val="32"/>
          <w:lang w:val="is-IS"/>
        </w:rPr>
        <w:t xml:space="preserve">Eg, meg, teg, seg </w:t>
      </w:r>
      <w:r w:rsidRPr="004F1F24">
        <w:rPr>
          <w:i/>
          <w:color w:val="000000"/>
          <w:spacing w:val="9"/>
          <w:sz w:val="32"/>
          <w:szCs w:val="32"/>
          <w:lang w:val="is-IS"/>
        </w:rPr>
        <w:t>enda øll við g!</w:t>
      </w:r>
    </w:p>
    <w:p w:rsidR="004F1F24" w:rsidRDefault="004F1F24" w:rsidP="004F1F24">
      <w:pPr>
        <w:shd w:val="clear" w:color="auto" w:fill="FFFFFF"/>
        <w:tabs>
          <w:tab w:val="left" w:pos="3261"/>
        </w:tabs>
        <w:spacing w:line="360" w:lineRule="auto"/>
        <w:ind w:left="38"/>
        <w:jc w:val="center"/>
        <w:rPr>
          <w:color w:val="000000"/>
          <w:spacing w:val="-2"/>
          <w:sz w:val="32"/>
          <w:szCs w:val="32"/>
          <w:lang w:val="is-IS"/>
        </w:rPr>
      </w:pPr>
    </w:p>
    <w:p w:rsidR="004F1F24" w:rsidRDefault="00EC71BD" w:rsidP="00EC71BD">
      <w:pPr>
        <w:shd w:val="clear" w:color="auto" w:fill="FFFFFF"/>
        <w:tabs>
          <w:tab w:val="left" w:pos="3261"/>
        </w:tabs>
        <w:spacing w:line="360" w:lineRule="auto"/>
        <w:ind w:left="38"/>
        <w:rPr>
          <w:color w:val="000000"/>
          <w:spacing w:val="-2"/>
          <w:sz w:val="32"/>
          <w:szCs w:val="32"/>
          <w:lang w:val="is-IS"/>
        </w:rPr>
      </w:pPr>
      <w:r>
        <w:rPr>
          <w:color w:val="000000"/>
          <w:spacing w:val="-2"/>
          <w:sz w:val="32"/>
          <w:szCs w:val="32"/>
          <w:lang w:val="is-IS"/>
        </w:rPr>
        <w:t xml:space="preserve">                                                                                     </w:t>
      </w:r>
      <w:bookmarkStart w:id="0" w:name="_GoBack"/>
      <w:bookmarkEnd w:id="0"/>
      <w:r w:rsidR="004F1F24" w:rsidRPr="004F1F24">
        <w:rPr>
          <w:color w:val="000000"/>
          <w:spacing w:val="-2"/>
          <w:sz w:val="32"/>
          <w:szCs w:val="32"/>
          <w:lang w:val="is-IS"/>
        </w:rPr>
        <w:t>Fyrisøgn.</w:t>
      </w:r>
    </w:p>
    <w:p w:rsidR="004F1F24" w:rsidRPr="004F1F24" w:rsidRDefault="004F1F24" w:rsidP="004F1F24">
      <w:pPr>
        <w:shd w:val="clear" w:color="auto" w:fill="FFFFFF"/>
        <w:tabs>
          <w:tab w:val="left" w:pos="3261"/>
        </w:tabs>
        <w:spacing w:line="360" w:lineRule="auto"/>
        <w:ind w:left="38"/>
        <w:jc w:val="center"/>
        <w:rPr>
          <w:sz w:val="32"/>
          <w:szCs w:val="32"/>
        </w:rPr>
      </w:pPr>
    </w:p>
    <w:p w:rsidR="004F1F24" w:rsidRPr="004F1F24" w:rsidRDefault="00EC71BD" w:rsidP="00EC71BD">
      <w:pPr>
        <w:shd w:val="clear" w:color="auto" w:fill="FFFFFF"/>
        <w:tabs>
          <w:tab w:val="left" w:pos="3261"/>
        </w:tabs>
        <w:spacing w:line="360" w:lineRule="auto"/>
        <w:ind w:left="5216" w:firstLine="216"/>
        <w:rPr>
          <w:color w:val="000000"/>
          <w:spacing w:val="12"/>
          <w:sz w:val="32"/>
          <w:szCs w:val="32"/>
          <w:lang w:val="is-IS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1" locked="0" layoutInCell="1" allowOverlap="1" wp14:anchorId="58B0B655" wp14:editId="0E4FB5EC">
            <wp:simplePos x="0" y="0"/>
            <wp:positionH relativeFrom="margin">
              <wp:posOffset>185632</wp:posOffset>
            </wp:positionH>
            <wp:positionV relativeFrom="margin">
              <wp:posOffset>3076786</wp:posOffset>
            </wp:positionV>
            <wp:extent cx="2790190" cy="4029710"/>
            <wp:effectExtent l="0" t="0" r="0" b="8890"/>
            <wp:wrapNone/>
            <wp:docPr id="3" name="Billede 3" descr="Girl Crying clip art free vector | Download it now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irl Crying clip art free vector | Download it now!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40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F24" w:rsidRPr="004F1F24">
        <w:rPr>
          <w:color w:val="000000"/>
          <w:spacing w:val="4"/>
          <w:sz w:val="32"/>
          <w:szCs w:val="32"/>
          <w:lang w:val="is-IS"/>
        </w:rPr>
        <w:t xml:space="preserve">Lítla Elsa kom grátandi heim. Hon skuldi bera gamla </w:t>
      </w:r>
      <w:r w:rsidR="004F1F24" w:rsidRPr="004F1F24">
        <w:rPr>
          <w:bCs/>
          <w:iCs/>
          <w:color w:val="000000"/>
          <w:spacing w:val="7"/>
          <w:sz w:val="32"/>
          <w:szCs w:val="32"/>
          <w:lang w:val="is-IS"/>
        </w:rPr>
        <w:t>H</w:t>
      </w:r>
      <w:r w:rsidR="004F1F24" w:rsidRPr="004F1F24">
        <w:rPr>
          <w:iCs/>
          <w:color w:val="000000"/>
          <w:spacing w:val="7"/>
          <w:sz w:val="32"/>
          <w:szCs w:val="32"/>
          <w:lang w:val="is-IS"/>
        </w:rPr>
        <w:t xml:space="preserve">øgna </w:t>
      </w:r>
      <w:r w:rsidR="004F1F24" w:rsidRPr="004F1F24">
        <w:rPr>
          <w:color w:val="000000"/>
          <w:spacing w:val="7"/>
          <w:sz w:val="32"/>
          <w:szCs w:val="32"/>
          <w:lang w:val="is-IS"/>
        </w:rPr>
        <w:t xml:space="preserve">eina dós, sum skrá var í. Men so misti hon dósina </w:t>
      </w:r>
      <w:r w:rsidR="004F1F24" w:rsidRPr="004F1F24">
        <w:rPr>
          <w:color w:val="000000"/>
          <w:spacing w:val="8"/>
          <w:sz w:val="32"/>
          <w:szCs w:val="32"/>
          <w:lang w:val="is-IS"/>
        </w:rPr>
        <w:t xml:space="preserve">í eina djúpa. Elsa fór at stama: Nú haldi eg, Høgni </w:t>
      </w:r>
      <w:r w:rsidR="004F1F24" w:rsidRPr="004F1F24">
        <w:rPr>
          <w:color w:val="000000"/>
          <w:spacing w:val="11"/>
          <w:sz w:val="32"/>
          <w:szCs w:val="32"/>
          <w:lang w:val="is-IS"/>
        </w:rPr>
        <w:t xml:space="preserve">fer at sláa meg. Men </w:t>
      </w:r>
      <w:r w:rsidRPr="004F1F24">
        <w:rPr>
          <w:color w:val="000000"/>
          <w:spacing w:val="8"/>
          <w:sz w:val="32"/>
          <w:szCs w:val="32"/>
          <w:lang w:val="is-IS"/>
        </w:rPr>
        <w:t>holu</w:t>
      </w:r>
      <w:r w:rsidRPr="004F1F24">
        <w:rPr>
          <w:color w:val="000000"/>
          <w:spacing w:val="11"/>
          <w:sz w:val="32"/>
          <w:szCs w:val="32"/>
          <w:lang w:val="is-IS"/>
        </w:rPr>
        <w:t xml:space="preserve"> </w:t>
      </w:r>
      <w:r w:rsidR="004F1F24" w:rsidRPr="004F1F24">
        <w:rPr>
          <w:color w:val="000000"/>
          <w:spacing w:val="11"/>
          <w:sz w:val="32"/>
          <w:szCs w:val="32"/>
          <w:lang w:val="is-IS"/>
        </w:rPr>
        <w:t xml:space="preserve">Símun helt, at um slíkt var ikki at </w:t>
      </w:r>
      <w:r w:rsidR="004F1F24" w:rsidRPr="004F1F24">
        <w:rPr>
          <w:color w:val="000000"/>
          <w:spacing w:val="6"/>
          <w:sz w:val="32"/>
          <w:szCs w:val="32"/>
          <w:lang w:val="is-IS"/>
        </w:rPr>
        <w:t xml:space="preserve">gráta. </w:t>
      </w:r>
      <w:r w:rsidR="004F1F24" w:rsidRPr="004F1F24">
        <w:rPr>
          <w:bCs/>
          <w:color w:val="000000"/>
          <w:spacing w:val="6"/>
          <w:sz w:val="32"/>
          <w:szCs w:val="32"/>
          <w:lang w:val="is-IS"/>
        </w:rPr>
        <w:t>I</w:t>
      </w:r>
      <w:r w:rsidR="004F1F24" w:rsidRPr="004F1F24">
        <w:rPr>
          <w:color w:val="000000"/>
          <w:spacing w:val="6"/>
          <w:sz w:val="32"/>
          <w:szCs w:val="32"/>
          <w:lang w:val="is-IS"/>
        </w:rPr>
        <w:t xml:space="preserve">kki man Høgni sláa teg, men turka nú </w:t>
      </w:r>
      <w:r w:rsidR="004F1F24" w:rsidRPr="004F1F24">
        <w:rPr>
          <w:iCs/>
          <w:color w:val="000000"/>
          <w:spacing w:val="6"/>
          <w:sz w:val="32"/>
          <w:szCs w:val="32"/>
          <w:lang w:val="is-IS"/>
        </w:rPr>
        <w:t>tárini</w:t>
      </w:r>
      <w:r w:rsidR="004F1F24" w:rsidRPr="004F1F24">
        <w:rPr>
          <w:color w:val="000000"/>
          <w:spacing w:val="6"/>
          <w:sz w:val="32"/>
          <w:szCs w:val="32"/>
          <w:lang w:val="is-IS"/>
        </w:rPr>
        <w:t>, so</w:t>
      </w:r>
      <w:r>
        <w:rPr>
          <w:color w:val="000000"/>
          <w:spacing w:val="6"/>
          <w:sz w:val="32"/>
          <w:szCs w:val="32"/>
          <w:lang w:val="is-IS"/>
        </w:rPr>
        <w:t xml:space="preserve">                                                  </w:t>
      </w:r>
      <w:r w:rsidR="004F1F24" w:rsidRPr="004F1F24">
        <w:rPr>
          <w:color w:val="000000"/>
          <w:spacing w:val="6"/>
          <w:sz w:val="32"/>
          <w:szCs w:val="32"/>
          <w:lang w:val="is-IS"/>
        </w:rPr>
        <w:t xml:space="preserve"> skal </w:t>
      </w:r>
      <w:r w:rsidR="004F1F24" w:rsidRPr="004F1F24">
        <w:rPr>
          <w:color w:val="000000"/>
          <w:spacing w:val="15"/>
          <w:sz w:val="32"/>
          <w:szCs w:val="32"/>
          <w:lang w:val="is-IS"/>
        </w:rPr>
        <w:t xml:space="preserve">eg vita, um mín </w:t>
      </w:r>
      <w:r w:rsidR="004F1F24" w:rsidRPr="004F1F24">
        <w:rPr>
          <w:iCs/>
          <w:color w:val="000000"/>
          <w:spacing w:val="15"/>
          <w:sz w:val="32"/>
          <w:szCs w:val="32"/>
          <w:lang w:val="is-IS"/>
        </w:rPr>
        <w:t xml:space="preserve">armur </w:t>
      </w:r>
      <w:r w:rsidR="004F1F24" w:rsidRPr="004F1F24">
        <w:rPr>
          <w:color w:val="000000"/>
          <w:spacing w:val="15"/>
          <w:sz w:val="32"/>
          <w:szCs w:val="32"/>
          <w:lang w:val="is-IS"/>
        </w:rPr>
        <w:t xml:space="preserve">man náa at </w:t>
      </w:r>
      <w:r w:rsidR="004F1F24" w:rsidRPr="004F1F24">
        <w:rPr>
          <w:iCs/>
          <w:color w:val="000000"/>
          <w:spacing w:val="15"/>
          <w:sz w:val="32"/>
          <w:szCs w:val="32"/>
          <w:lang w:val="is-IS"/>
        </w:rPr>
        <w:t xml:space="preserve">skráini </w:t>
      </w:r>
      <w:r w:rsidR="004F1F24" w:rsidRPr="004F1F24">
        <w:rPr>
          <w:color w:val="000000"/>
          <w:spacing w:val="15"/>
          <w:sz w:val="32"/>
          <w:szCs w:val="32"/>
          <w:lang w:val="is-IS"/>
        </w:rPr>
        <w:t xml:space="preserve">í </w:t>
      </w:r>
      <w:r w:rsidR="004F1F24" w:rsidRPr="004F1F24">
        <w:rPr>
          <w:iCs/>
          <w:color w:val="000000"/>
          <w:spacing w:val="15"/>
          <w:sz w:val="32"/>
          <w:szCs w:val="32"/>
          <w:lang w:val="is-IS"/>
        </w:rPr>
        <w:t>holuni</w:t>
      </w:r>
      <w:r w:rsidR="004F1F24" w:rsidRPr="004F1F24">
        <w:rPr>
          <w:color w:val="000000"/>
          <w:spacing w:val="15"/>
          <w:sz w:val="32"/>
          <w:szCs w:val="32"/>
          <w:lang w:val="is-IS"/>
        </w:rPr>
        <w:t xml:space="preserve">. </w:t>
      </w:r>
      <w:r w:rsidR="004F1F24" w:rsidRPr="004F1F24">
        <w:rPr>
          <w:color w:val="000000"/>
          <w:spacing w:val="12"/>
          <w:sz w:val="32"/>
          <w:szCs w:val="32"/>
          <w:lang w:val="is-IS"/>
        </w:rPr>
        <w:t>Símun fór at royna, og til bar. Tá var frøi á Elsu.</w:t>
      </w:r>
    </w:p>
    <w:p w:rsidR="00860D05" w:rsidRPr="004F1F24" w:rsidRDefault="00860D05" w:rsidP="004F1F24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  <w:lang w:val="is-IS"/>
        </w:rPr>
      </w:pPr>
    </w:p>
    <w:p w:rsidR="00777392" w:rsidRPr="004F1F24" w:rsidRDefault="00777392" w:rsidP="004F1F24">
      <w:pPr>
        <w:spacing w:line="360" w:lineRule="auto"/>
        <w:rPr>
          <w:sz w:val="32"/>
          <w:szCs w:val="32"/>
          <w:lang w:val="is-IS"/>
        </w:rPr>
      </w:pPr>
    </w:p>
    <w:p w:rsidR="0069794C" w:rsidRPr="004F1F24" w:rsidRDefault="0069794C" w:rsidP="004F1F24">
      <w:pPr>
        <w:spacing w:line="360" w:lineRule="auto"/>
        <w:jc w:val="center"/>
        <w:rPr>
          <w:sz w:val="32"/>
          <w:szCs w:val="32"/>
          <w:lang w:val="is-IS"/>
        </w:rPr>
      </w:pPr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A59" w:rsidRDefault="00260A59" w:rsidP="007B068E">
      <w:r>
        <w:separator/>
      </w:r>
    </w:p>
  </w:endnote>
  <w:endnote w:type="continuationSeparator" w:id="0">
    <w:p w:rsidR="00260A59" w:rsidRDefault="00260A59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A59" w:rsidRDefault="00260A59" w:rsidP="007B068E">
      <w:r>
        <w:separator/>
      </w:r>
    </w:p>
  </w:footnote>
  <w:footnote w:type="continuationSeparator" w:id="0">
    <w:p w:rsidR="00260A59" w:rsidRDefault="00260A59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4F1F24">
      <w:rPr>
        <w:rFonts w:ascii="Broadway" w:hAnsi="Broadway"/>
        <w:sz w:val="44"/>
        <w:szCs w:val="44"/>
      </w:rPr>
      <w:t>3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607BDC"/>
    <w:rsid w:val="00623786"/>
    <w:rsid w:val="0069794C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C25525"/>
    <w:rsid w:val="00D45A2F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4239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2021-01-22T18:13:00Z</dcterms:created>
  <dcterms:modified xsi:type="dcterms:W3CDTF">2021-01-22T18:13:00Z</dcterms:modified>
</cp:coreProperties>
</file>